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37" w:tblpY="1758"/>
        <w:tblOverlap w:val="never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49"/>
        <w:gridCol w:w="5685"/>
        <w:gridCol w:w="2760"/>
      </w:tblGrid>
      <w:tr w:rsidR="00746051" w:rsidTr="001A4CCB">
        <w:tc>
          <w:tcPr>
            <w:tcW w:w="699" w:type="dxa"/>
            <w:vAlign w:val="center"/>
          </w:tcPr>
          <w:p w:rsidR="00746051" w:rsidRDefault="00746051" w:rsidP="001A4CCB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49" w:type="dxa"/>
            <w:vAlign w:val="center"/>
          </w:tcPr>
          <w:p w:rsidR="00746051" w:rsidRDefault="00746051" w:rsidP="001A4CCB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685" w:type="dxa"/>
            <w:vAlign w:val="center"/>
          </w:tcPr>
          <w:p w:rsidR="00746051" w:rsidRDefault="00746051" w:rsidP="001A4CCB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2760" w:type="dxa"/>
            <w:vAlign w:val="center"/>
          </w:tcPr>
          <w:p w:rsidR="00746051" w:rsidRDefault="00746051" w:rsidP="001A4CCB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图片</w:t>
            </w:r>
          </w:p>
        </w:tc>
      </w:tr>
      <w:tr w:rsidR="00746051" w:rsidTr="001A4CCB">
        <w:tc>
          <w:tcPr>
            <w:tcW w:w="699" w:type="dxa"/>
            <w:vAlign w:val="center"/>
          </w:tcPr>
          <w:p w:rsidR="00746051" w:rsidRDefault="00746051" w:rsidP="001A4CCB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649" w:type="dxa"/>
            <w:vAlign w:val="center"/>
          </w:tcPr>
          <w:p w:rsidR="00746051" w:rsidRDefault="00746051" w:rsidP="001A4CC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老年模拟体验套装</w:t>
            </w:r>
          </w:p>
        </w:tc>
        <w:tc>
          <w:tcPr>
            <w:tcW w:w="5685" w:type="dxa"/>
            <w:vAlign w:val="center"/>
          </w:tcPr>
          <w:p w:rsidR="00746051" w:rsidRDefault="00746051" w:rsidP="001A4CC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/>
              <w:ind w:leftChars="0"/>
              <w:rPr>
                <w:rFonts w:ascii="微软雅黑" w:eastAsia="微软雅黑" w:hAnsi="微软雅黑" w:cs="黑体"/>
                <w:szCs w:val="21"/>
              </w:rPr>
            </w:pPr>
            <w:r>
              <w:rPr>
                <w:rFonts w:ascii="微软雅黑" w:eastAsia="微软雅黑" w:hAnsi="微软雅黑" w:cs="黑体" w:hint="eastAsia"/>
                <w:szCs w:val="21"/>
              </w:rPr>
              <w:t>原装进口</w:t>
            </w:r>
          </w:p>
          <w:p w:rsidR="00746051" w:rsidRDefault="00746051" w:rsidP="001A4CC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/>
              <w:ind w:leftChars="0"/>
              <w:rPr>
                <w:rFonts w:ascii="微软雅黑" w:eastAsia="微软雅黑" w:hAnsi="微软雅黑" w:cs="黑体"/>
                <w:szCs w:val="21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功能眼罩：使视线变的模糊并略带黄色，视野变的狭小，看不清近处的东西</w:t>
            </w:r>
          </w:p>
          <w:p w:rsidR="00746051" w:rsidRDefault="00746051" w:rsidP="001A4CC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/>
              <w:ind w:leftChars="0"/>
              <w:rPr>
                <w:rFonts w:ascii="微软雅黑" w:eastAsia="微软雅黑" w:hAnsi="微软雅黑" w:cs="黑体"/>
                <w:szCs w:val="21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耳塞（带绳）（10副）：听不清女性说话（高音频）或自行车、机动车的行驶声音</w:t>
            </w:r>
          </w:p>
          <w:p w:rsidR="00746051" w:rsidRDefault="00746051" w:rsidP="001A4CC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/>
              <w:ind w:leftChars="0"/>
              <w:rPr>
                <w:rFonts w:ascii="微软雅黑" w:eastAsia="微软雅黑" w:hAnsi="微软雅黑" w:cs="黑体"/>
                <w:szCs w:val="21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护肘（直形、曲形）：由于肘关节被固定，可亲身体验肘部无法自如弯曲伸展的状态</w:t>
            </w:r>
          </w:p>
          <w:p w:rsidR="00746051" w:rsidRDefault="00746051" w:rsidP="001A4CC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/>
              <w:ind w:leftChars="0"/>
              <w:rPr>
                <w:rFonts w:ascii="微软雅黑" w:eastAsia="微软雅黑" w:hAnsi="微软雅黑" w:cs="黑体"/>
                <w:szCs w:val="21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负重手腕带：降低肌肉力量，从而体验动作及反映变迟缓的状态</w:t>
            </w:r>
          </w:p>
          <w:p w:rsidR="00746051" w:rsidRDefault="00746051" w:rsidP="001A4CC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/>
              <w:ind w:leftChars="0"/>
              <w:rPr>
                <w:rFonts w:ascii="微软雅黑" w:eastAsia="微软雅黑" w:hAnsi="微软雅黑" w:cs="黑体"/>
                <w:szCs w:val="21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特殊加工手套使指关节的灵活性变低，导致难以拿起较小的物品</w:t>
            </w:r>
          </w:p>
          <w:p w:rsidR="00746051" w:rsidRDefault="00746051" w:rsidP="001A4CC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/>
              <w:ind w:leftChars="0"/>
              <w:rPr>
                <w:rFonts w:ascii="微软雅黑" w:eastAsia="微软雅黑" w:hAnsi="微软雅黑" w:cs="黑体"/>
                <w:szCs w:val="21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曲背用围兜：与护膝联合使用可使使用者呈前倾姿式，由于使用橡皮绳连接，可以挺直背部</w:t>
            </w:r>
          </w:p>
          <w:p w:rsidR="00746051" w:rsidRDefault="00746051" w:rsidP="001A4CC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/>
              <w:ind w:leftChars="0"/>
              <w:rPr>
                <w:rFonts w:ascii="微软雅黑" w:eastAsia="微软雅黑" w:hAnsi="微软雅黑" w:cs="黑体"/>
                <w:szCs w:val="21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护膝：关节被固定，可体验膝盖无法弯曲，运动能力下降的状态</w:t>
            </w:r>
          </w:p>
          <w:p w:rsidR="00746051" w:rsidRDefault="00746051" w:rsidP="001A4CC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/>
              <w:ind w:leftChars="0"/>
              <w:rPr>
                <w:rFonts w:ascii="微软雅黑" w:eastAsia="微软雅黑" w:hAnsi="微软雅黑" w:cs="黑体"/>
                <w:szCs w:val="21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折叠式手杖：体会老年人的唯一支点手杖的重要性</w:t>
            </w:r>
          </w:p>
          <w:p w:rsidR="00746051" w:rsidRDefault="00746051" w:rsidP="001A4CC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/>
              <w:ind w:leftChars="0"/>
              <w:rPr>
                <w:rFonts w:ascii="微软雅黑" w:eastAsia="微软雅黑" w:hAnsi="微软雅黑" w:cs="黑体"/>
                <w:szCs w:val="21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负重脚腕带：降低肌肉力量，从而体验动作及反映变迟缓的状态</w:t>
            </w:r>
          </w:p>
          <w:p w:rsidR="00746051" w:rsidRDefault="00746051" w:rsidP="001A4CC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/>
              <w:ind w:leftChars="0"/>
              <w:rPr>
                <w:rFonts w:ascii="微软雅黑" w:eastAsia="微软雅黑" w:hAnsi="微软雅黑" w:cs="黑体"/>
                <w:szCs w:val="21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负重拖鞋：使脚背前端难以抬起，体验老年人即使一点落差也很容易摔倒的状态</w:t>
            </w:r>
          </w:p>
          <w:p w:rsidR="00746051" w:rsidRDefault="00746051" w:rsidP="001A4CC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/>
              <w:ind w:leftChars="0"/>
              <w:rPr>
                <w:rFonts w:ascii="微软雅黑" w:eastAsia="微软雅黑" w:hAnsi="微软雅黑" w:cs="黑体"/>
                <w:szCs w:val="21"/>
              </w:rPr>
            </w:pPr>
            <w:r>
              <w:rPr>
                <w:rFonts w:ascii="微软雅黑" w:eastAsia="微软雅黑" w:hAnsi="微软雅黑" w:cs="黑体"/>
                <w:szCs w:val="21"/>
              </w:rPr>
              <w:t>附带便携带</w:t>
            </w:r>
          </w:p>
        </w:tc>
        <w:tc>
          <w:tcPr>
            <w:tcW w:w="2760" w:type="dxa"/>
            <w:vAlign w:val="center"/>
          </w:tcPr>
          <w:p w:rsidR="00746051" w:rsidRDefault="00746051" w:rsidP="001A4CCB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noProof/>
              </w:rPr>
              <w:drawing>
                <wp:inline distT="0" distB="0" distL="0" distR="0">
                  <wp:extent cx="1531620" cy="2819400"/>
                  <wp:effectExtent l="0" t="0" r="0" b="0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051" w:rsidTr="001A4CCB">
        <w:tc>
          <w:tcPr>
            <w:tcW w:w="699" w:type="dxa"/>
            <w:vAlign w:val="center"/>
          </w:tcPr>
          <w:p w:rsidR="00746051" w:rsidRDefault="00746051" w:rsidP="001A4CCB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1649" w:type="dxa"/>
            <w:vAlign w:val="center"/>
          </w:tcPr>
          <w:p w:rsidR="00746051" w:rsidRDefault="00746051" w:rsidP="001A4CC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人体全身层次解剖附内脏模型</w:t>
            </w:r>
          </w:p>
        </w:tc>
        <w:tc>
          <w:tcPr>
            <w:tcW w:w="5685" w:type="dxa"/>
            <w:vAlign w:val="center"/>
          </w:tcPr>
          <w:p w:rsidR="00746051" w:rsidRDefault="00746051" w:rsidP="001A4CC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1. 模型置于基板，由男性头颈部、躯干和四肢组成，对比展示人体皮肤、 肌肉、胸腔、腹腔、盆腔等结构，可分解成28部件，共有240个部位显示。 </w:t>
            </w:r>
          </w:p>
          <w:p w:rsidR="00746051" w:rsidRDefault="00746051" w:rsidP="001A4CC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2. 尺寸：自然大，高170cm，宽60cm，深20cm。</w:t>
            </w:r>
          </w:p>
          <w:p w:rsidR="00746051" w:rsidRDefault="00746051" w:rsidP="001A4CC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3. 材质：进口PVC、进口油漆、电脑配、高级彩绘。</w:t>
            </w:r>
          </w:p>
        </w:tc>
        <w:tc>
          <w:tcPr>
            <w:tcW w:w="2760" w:type="dxa"/>
            <w:vAlign w:val="center"/>
          </w:tcPr>
          <w:p w:rsidR="00746051" w:rsidRDefault="00746051" w:rsidP="001A4CCB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/>
                <w:noProof/>
                <w:szCs w:val="21"/>
              </w:rPr>
              <w:drawing>
                <wp:inline distT="0" distB="0" distL="0" distR="0">
                  <wp:extent cx="1348740" cy="1303020"/>
                  <wp:effectExtent l="0" t="0" r="3810" b="0"/>
                  <wp:docPr id="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051" w:rsidTr="001A4CCB">
        <w:tc>
          <w:tcPr>
            <w:tcW w:w="699" w:type="dxa"/>
            <w:vAlign w:val="center"/>
          </w:tcPr>
          <w:p w:rsidR="00746051" w:rsidRDefault="00746051" w:rsidP="001A4CCB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</w:t>
            </w:r>
          </w:p>
        </w:tc>
        <w:tc>
          <w:tcPr>
            <w:tcW w:w="1649" w:type="dxa"/>
            <w:vAlign w:val="center"/>
          </w:tcPr>
          <w:p w:rsidR="00746051" w:rsidRDefault="00746051" w:rsidP="001A4CC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男性全身骨骼模型</w:t>
            </w:r>
          </w:p>
        </w:tc>
        <w:tc>
          <w:tcPr>
            <w:tcW w:w="5685" w:type="dxa"/>
            <w:vAlign w:val="center"/>
          </w:tcPr>
          <w:p w:rsidR="00746051" w:rsidRDefault="00746051" w:rsidP="001A4CCB">
            <w:pPr>
              <w:adjustRightInd w:val="0"/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1. 经济、仿真人大小、塑料材质、关节相连。手臂和腿部可拆下供研究。显示神经分支、脊椎动脉和腰椎间盘等。头颅含可活动的下巴、可移动的头颅盖、骨缝线和三颗可取下的下牙</w:t>
            </w:r>
          </w:p>
          <w:p w:rsidR="00746051" w:rsidRDefault="00746051" w:rsidP="001A4CC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新宋体"/>
                <w:szCs w:val="21"/>
              </w:rPr>
            </w:pPr>
            <w:r>
              <w:rPr>
                <w:rFonts w:ascii="微软雅黑" w:eastAsia="微软雅黑" w:hAnsi="微软雅黑" w:cs="新宋体" w:hint="eastAsia"/>
                <w:kern w:val="0"/>
                <w:szCs w:val="21"/>
              </w:rPr>
              <w:t>2. 180cm</w:t>
            </w:r>
            <w:r>
              <w:rPr>
                <w:rFonts w:ascii="微软雅黑" w:eastAsia="微软雅黑" w:hAnsi="微软雅黑" w:cs="新宋体" w:hint="eastAsia"/>
                <w:szCs w:val="21"/>
              </w:rPr>
              <w:t>，</w:t>
            </w:r>
            <w:r>
              <w:rPr>
                <w:rFonts w:ascii="微软雅黑" w:eastAsia="微软雅黑" w:hAnsi="微软雅黑" w:cs="新宋体" w:hint="eastAsia"/>
                <w:kern w:val="0"/>
                <w:szCs w:val="21"/>
              </w:rPr>
              <w:t>金属吊架</w:t>
            </w:r>
            <w:r>
              <w:rPr>
                <w:rFonts w:ascii="微软雅黑" w:eastAsia="微软雅黑" w:hAnsi="微软雅黑" w:cs="新宋体" w:hint="eastAsia"/>
                <w:szCs w:val="21"/>
              </w:rPr>
              <w:t>，</w:t>
            </w:r>
            <w:r>
              <w:rPr>
                <w:rFonts w:ascii="微软雅黑" w:eastAsia="微软雅黑" w:hAnsi="微软雅黑" w:cs="新宋体" w:hint="eastAsia"/>
                <w:kern w:val="0"/>
                <w:szCs w:val="21"/>
              </w:rPr>
              <w:t>正常直立姿势</w:t>
            </w:r>
            <w:r>
              <w:rPr>
                <w:rFonts w:ascii="微软雅黑" w:eastAsia="微软雅黑" w:hAnsi="微软雅黑" w:cs="新宋体" w:hint="eastAsia"/>
                <w:szCs w:val="21"/>
              </w:rPr>
              <w:t>，</w:t>
            </w:r>
            <w:r>
              <w:rPr>
                <w:rFonts w:ascii="微软雅黑" w:eastAsia="微软雅黑" w:hAnsi="微软雅黑" w:cs="新宋体" w:hint="eastAsia"/>
                <w:kern w:val="0"/>
                <w:szCs w:val="21"/>
              </w:rPr>
              <w:t>四肢可活动</w:t>
            </w:r>
            <w:r>
              <w:rPr>
                <w:rFonts w:ascii="微软雅黑" w:eastAsia="微软雅黑" w:hAnsi="微软雅黑" w:cs="新宋体" w:hint="eastAsia"/>
                <w:szCs w:val="21"/>
              </w:rPr>
              <w:t>，</w:t>
            </w:r>
            <w:r>
              <w:rPr>
                <w:rFonts w:ascii="微软雅黑" w:eastAsia="微软雅黑" w:hAnsi="微软雅黑" w:cs="新宋体" w:hint="eastAsia"/>
                <w:kern w:val="0"/>
                <w:szCs w:val="21"/>
              </w:rPr>
              <w:t>显示骨性支架和形体关系</w:t>
            </w:r>
          </w:p>
          <w:p w:rsidR="00746051" w:rsidRDefault="00746051" w:rsidP="001A4CCB">
            <w:pPr>
              <w:adjustRightInd w:val="0"/>
              <w:snapToGrid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3. PVC材料</w:t>
            </w:r>
          </w:p>
        </w:tc>
        <w:tc>
          <w:tcPr>
            <w:tcW w:w="2760" w:type="dxa"/>
            <w:vAlign w:val="center"/>
          </w:tcPr>
          <w:p w:rsidR="00746051" w:rsidRDefault="00746051" w:rsidP="001A4CCB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/>
                <w:noProof/>
                <w:szCs w:val="21"/>
              </w:rPr>
              <w:drawing>
                <wp:inline distT="0" distB="0" distL="0" distR="0">
                  <wp:extent cx="1562100" cy="1447800"/>
                  <wp:effectExtent l="0" t="0" r="0" b="0"/>
                  <wp:docPr id="18" name="图片 3" descr="人体骨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人体骨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366" w:rsidRPr="00746051" w:rsidRDefault="00325366" w:rsidP="00746051">
      <w:bookmarkStart w:id="0" w:name="_GoBack"/>
      <w:bookmarkEnd w:id="0"/>
    </w:p>
    <w:sectPr w:rsidR="00325366" w:rsidRPr="00746051" w:rsidSect="00325366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C1" w:rsidRDefault="002D36C1" w:rsidP="00E32BC4">
      <w:r>
        <w:separator/>
      </w:r>
    </w:p>
  </w:endnote>
  <w:endnote w:type="continuationSeparator" w:id="0">
    <w:p w:rsidR="002D36C1" w:rsidRDefault="002D36C1" w:rsidP="00E3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C1" w:rsidRDefault="002D36C1" w:rsidP="00E32BC4">
      <w:r>
        <w:separator/>
      </w:r>
    </w:p>
  </w:footnote>
  <w:footnote w:type="continuationSeparator" w:id="0">
    <w:p w:rsidR="002D36C1" w:rsidRDefault="002D36C1" w:rsidP="00E3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2FE1"/>
    <w:multiLevelType w:val="multilevel"/>
    <w:tmpl w:val="314E2FE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0D"/>
    <w:rsid w:val="00037244"/>
    <w:rsid w:val="00080812"/>
    <w:rsid w:val="0008618C"/>
    <w:rsid w:val="00086279"/>
    <w:rsid w:val="000C4EF0"/>
    <w:rsid w:val="000D386A"/>
    <w:rsid w:val="000E4B92"/>
    <w:rsid w:val="0010606A"/>
    <w:rsid w:val="00113EAD"/>
    <w:rsid w:val="001416E7"/>
    <w:rsid w:val="001471E1"/>
    <w:rsid w:val="00170446"/>
    <w:rsid w:val="00176170"/>
    <w:rsid w:val="00214D1D"/>
    <w:rsid w:val="002174EC"/>
    <w:rsid w:val="00234644"/>
    <w:rsid w:val="00270A99"/>
    <w:rsid w:val="00272A9E"/>
    <w:rsid w:val="002B3B5E"/>
    <w:rsid w:val="002D09E9"/>
    <w:rsid w:val="002D2AE1"/>
    <w:rsid w:val="002D36C1"/>
    <w:rsid w:val="002E669F"/>
    <w:rsid w:val="003127D4"/>
    <w:rsid w:val="00324541"/>
    <w:rsid w:val="00325366"/>
    <w:rsid w:val="003650EE"/>
    <w:rsid w:val="00381339"/>
    <w:rsid w:val="00392A6D"/>
    <w:rsid w:val="003F1F8F"/>
    <w:rsid w:val="00443D8B"/>
    <w:rsid w:val="00453996"/>
    <w:rsid w:val="004734B0"/>
    <w:rsid w:val="004745AF"/>
    <w:rsid w:val="00481DD6"/>
    <w:rsid w:val="004875B4"/>
    <w:rsid w:val="004C0EE0"/>
    <w:rsid w:val="004D55FD"/>
    <w:rsid w:val="004F388B"/>
    <w:rsid w:val="004F5375"/>
    <w:rsid w:val="00503F52"/>
    <w:rsid w:val="0052438E"/>
    <w:rsid w:val="005400F2"/>
    <w:rsid w:val="0058478B"/>
    <w:rsid w:val="005B5542"/>
    <w:rsid w:val="005C0EB8"/>
    <w:rsid w:val="00623619"/>
    <w:rsid w:val="00732FC3"/>
    <w:rsid w:val="00741067"/>
    <w:rsid w:val="00746051"/>
    <w:rsid w:val="007606A0"/>
    <w:rsid w:val="007660BA"/>
    <w:rsid w:val="007926D3"/>
    <w:rsid w:val="007C3745"/>
    <w:rsid w:val="00817923"/>
    <w:rsid w:val="0089280C"/>
    <w:rsid w:val="009458E4"/>
    <w:rsid w:val="0097003B"/>
    <w:rsid w:val="009B1B0B"/>
    <w:rsid w:val="009E2F67"/>
    <w:rsid w:val="00A06376"/>
    <w:rsid w:val="00A34869"/>
    <w:rsid w:val="00A34A85"/>
    <w:rsid w:val="00A401AA"/>
    <w:rsid w:val="00A40B01"/>
    <w:rsid w:val="00AE1730"/>
    <w:rsid w:val="00AE490D"/>
    <w:rsid w:val="00AF48D6"/>
    <w:rsid w:val="00B157F4"/>
    <w:rsid w:val="00B216B9"/>
    <w:rsid w:val="00B626C5"/>
    <w:rsid w:val="00B633F3"/>
    <w:rsid w:val="00B7418E"/>
    <w:rsid w:val="00BD3C57"/>
    <w:rsid w:val="00C20910"/>
    <w:rsid w:val="00C20C72"/>
    <w:rsid w:val="00C27A42"/>
    <w:rsid w:val="00C9796A"/>
    <w:rsid w:val="00CB0377"/>
    <w:rsid w:val="00CB7A8F"/>
    <w:rsid w:val="00CF7C64"/>
    <w:rsid w:val="00D16A43"/>
    <w:rsid w:val="00D34307"/>
    <w:rsid w:val="00D65427"/>
    <w:rsid w:val="00D67336"/>
    <w:rsid w:val="00D8780B"/>
    <w:rsid w:val="00DD3882"/>
    <w:rsid w:val="00DE3E88"/>
    <w:rsid w:val="00DE4E6B"/>
    <w:rsid w:val="00E32BC4"/>
    <w:rsid w:val="00E6304C"/>
    <w:rsid w:val="00E90970"/>
    <w:rsid w:val="00E90D9F"/>
    <w:rsid w:val="00EA4868"/>
    <w:rsid w:val="00EB7984"/>
    <w:rsid w:val="00EC526E"/>
    <w:rsid w:val="00EE0CE2"/>
    <w:rsid w:val="00EE0D20"/>
    <w:rsid w:val="00F20600"/>
    <w:rsid w:val="00F21385"/>
    <w:rsid w:val="00F25EF5"/>
    <w:rsid w:val="00F72054"/>
    <w:rsid w:val="00F75632"/>
    <w:rsid w:val="00F76DAC"/>
    <w:rsid w:val="00FB13C2"/>
    <w:rsid w:val="15A32D40"/>
    <w:rsid w:val="4066347F"/>
    <w:rsid w:val="750B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 Indent" w:semiHidden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253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rsid w:val="00325366"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4">
    <w:name w:val="Plain Text"/>
    <w:basedOn w:val="a"/>
    <w:link w:val="Char"/>
    <w:uiPriority w:val="99"/>
    <w:qFormat/>
    <w:rsid w:val="003253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semiHidden/>
    <w:qFormat/>
    <w:rsid w:val="0032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32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3253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locked/>
    <w:rsid w:val="00325366"/>
    <w:rPr>
      <w:rFonts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32536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325366"/>
    <w:rPr>
      <w:rFonts w:cs="Times New Roman"/>
      <w:sz w:val="18"/>
      <w:szCs w:val="18"/>
    </w:rPr>
  </w:style>
  <w:style w:type="paragraph" w:customStyle="1" w:styleId="10">
    <w:name w:val="无间隔1"/>
    <w:uiPriority w:val="99"/>
    <w:qFormat/>
    <w:rsid w:val="00325366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纯文本 Char"/>
    <w:basedOn w:val="a0"/>
    <w:link w:val="a4"/>
    <w:uiPriority w:val="99"/>
    <w:semiHidden/>
    <w:qFormat/>
    <w:locked/>
    <w:rsid w:val="00325366"/>
    <w:rPr>
      <w:rFonts w:ascii="宋体" w:hAnsi="Courier New" w:cs="Courier New"/>
      <w:sz w:val="21"/>
      <w:szCs w:val="21"/>
    </w:rPr>
  </w:style>
  <w:style w:type="character" w:customStyle="1" w:styleId="apple-converted-space">
    <w:name w:val="apple-converted-space"/>
    <w:basedOn w:val="a0"/>
    <w:uiPriority w:val="99"/>
    <w:qFormat/>
    <w:rsid w:val="00325366"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E32B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32BC4"/>
    <w:rPr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746051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4605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 Indent" w:semiHidden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253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rsid w:val="00325366"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4">
    <w:name w:val="Plain Text"/>
    <w:basedOn w:val="a"/>
    <w:link w:val="Char"/>
    <w:uiPriority w:val="99"/>
    <w:qFormat/>
    <w:rsid w:val="003253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semiHidden/>
    <w:qFormat/>
    <w:rsid w:val="0032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32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3253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locked/>
    <w:rsid w:val="00325366"/>
    <w:rPr>
      <w:rFonts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32536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325366"/>
    <w:rPr>
      <w:rFonts w:cs="Times New Roman"/>
      <w:sz w:val="18"/>
      <w:szCs w:val="18"/>
    </w:rPr>
  </w:style>
  <w:style w:type="paragraph" w:customStyle="1" w:styleId="10">
    <w:name w:val="无间隔1"/>
    <w:uiPriority w:val="99"/>
    <w:qFormat/>
    <w:rsid w:val="00325366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纯文本 Char"/>
    <w:basedOn w:val="a0"/>
    <w:link w:val="a4"/>
    <w:uiPriority w:val="99"/>
    <w:semiHidden/>
    <w:qFormat/>
    <w:locked/>
    <w:rsid w:val="00325366"/>
    <w:rPr>
      <w:rFonts w:ascii="宋体" w:hAnsi="Courier New" w:cs="Courier New"/>
      <w:sz w:val="21"/>
      <w:szCs w:val="21"/>
    </w:rPr>
  </w:style>
  <w:style w:type="character" w:customStyle="1" w:styleId="apple-converted-space">
    <w:name w:val="apple-converted-space"/>
    <w:basedOn w:val="a0"/>
    <w:uiPriority w:val="99"/>
    <w:qFormat/>
    <w:rsid w:val="00325366"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E32B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32BC4"/>
    <w:rPr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746051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460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徐州市中等专业学校</dc:title>
  <dc:creator>微软用户</dc:creator>
  <cp:lastModifiedBy>Windows 用户</cp:lastModifiedBy>
  <cp:revision>2</cp:revision>
  <cp:lastPrinted>2015-06-19T08:27:00Z</cp:lastPrinted>
  <dcterms:created xsi:type="dcterms:W3CDTF">2017-07-24T07:38:00Z</dcterms:created>
  <dcterms:modified xsi:type="dcterms:W3CDTF">2017-07-24T07:38:00Z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